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1"/>
        <w:gridCol w:w="4961"/>
      </w:tblGrid>
      <w:tr w:rsidR="00BF3C84" w14:paraId="7E59F50B" w14:textId="77777777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3BF1ECC4" w14:textId="45DFBFA1" w:rsidR="00BF3C84" w:rsidRDefault="00EA2AC9">
            <w:r w:rsidRPr="00181BDD">
              <w:rPr>
                <w:noProof/>
              </w:rPr>
              <w:drawing>
                <wp:inline distT="0" distB="0" distL="0" distR="0" wp14:anchorId="4F42B841" wp14:editId="4DF18748">
                  <wp:extent cx="2743200" cy="687705"/>
                  <wp:effectExtent l="0" t="0" r="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  <w:hideMark/>
          </w:tcPr>
          <w:p w14:paraId="4B14F724" w14:textId="20A88F1A" w:rsidR="00BF3C84" w:rsidRDefault="00EA2AC9">
            <w:pPr>
              <w:jc w:val="right"/>
            </w:pPr>
            <w:bookmarkStart w:id="0" w:name="BarcodeImageBookmark"/>
            <w:bookmarkEnd w:id="0"/>
            <w:r w:rsidRPr="00181BDD">
              <w:rPr>
                <w:noProof/>
              </w:rPr>
              <w:drawing>
                <wp:inline distT="0" distB="0" distL="0" distR="0" wp14:anchorId="4DA37525" wp14:editId="1A85F8DA">
                  <wp:extent cx="906780" cy="687705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3C84" w14:paraId="438237E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1AA673" w14:textId="77777777" w:rsidR="00BF3C84" w:rsidRDefault="00BF3C84">
            <w:r w:rsidRPr="00A9417D">
              <w:rPr>
                <w:lang w:val="sr-Cyrl-CS"/>
              </w:rPr>
              <w:t>Регистар привредних субјеката</w:t>
            </w:r>
            <w:r w:rsidRPr="00A9417D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5706292" w14:textId="77777777" w:rsidR="00BF3C84" w:rsidRDefault="00A9417D">
            <w:pPr>
              <w:jc w:val="right"/>
              <w:rPr>
                <w:sz w:val="21"/>
                <w:szCs w:val="21"/>
              </w:rPr>
            </w:pPr>
            <w:bookmarkStart w:id="1" w:name="BarcodeNumberBookmark"/>
            <w:bookmarkEnd w:id="1"/>
            <w:r w:rsidRPr="00A9417D">
              <w:rPr>
                <w:sz w:val="21"/>
                <w:szCs w:val="21"/>
              </w:rPr>
              <w:t>5000186959111</w:t>
            </w:r>
          </w:p>
        </w:tc>
      </w:tr>
    </w:tbl>
    <w:p w14:paraId="75A69F75" w14:textId="77777777" w:rsidR="00BF3C84" w:rsidRDefault="00BF3C84"/>
    <w:p w14:paraId="14403ADA" w14:textId="77777777" w:rsidR="00BF3C84" w:rsidRDefault="00BF3C84">
      <w:r>
        <w:rPr>
          <w:lang w:val="sr-Cyrl-CS"/>
        </w:rPr>
        <w:t>БП 46059/2021</w:t>
      </w:r>
      <w:r>
        <w:t xml:space="preserve"> </w:t>
      </w:r>
    </w:p>
    <w:p w14:paraId="7F1E6DAC" w14:textId="77777777" w:rsidR="00BF3C84" w:rsidRDefault="00BF3C84">
      <w:r>
        <w:rPr>
          <w:lang w:val="sr-Cyrl-CS"/>
        </w:rPr>
        <w:t>Датум, 05.05.2021. године</w:t>
      </w:r>
      <w:r>
        <w:t xml:space="preserve"> </w:t>
      </w:r>
    </w:p>
    <w:p w14:paraId="4D624D54" w14:textId="77777777" w:rsidR="00BF3C84" w:rsidRDefault="00BF3C84">
      <w:r>
        <w:rPr>
          <w:lang w:val="sr-Cyrl-CS"/>
        </w:rPr>
        <w:t>Београд</w:t>
      </w:r>
      <w:r>
        <w:t xml:space="preserve"> </w:t>
      </w:r>
    </w:p>
    <w:p w14:paraId="4F3D7472" w14:textId="77777777" w:rsidR="00BF3C84" w:rsidRDefault="00BF3C84"/>
    <w:p w14:paraId="03A90698" w14:textId="77777777" w:rsidR="00BF3C84" w:rsidRPr="00A9417D" w:rsidRDefault="00BF3C84">
      <w:pPr>
        <w:jc w:val="both"/>
        <w:rPr>
          <w:lang w:val="sr-Cyrl-CS"/>
        </w:rPr>
      </w:pPr>
      <w:r>
        <w:rPr>
          <w:lang w:val="sr-Cyrl-CS"/>
        </w:rPr>
        <w:t>Регистратор Регистра привредних субјеката који води Агенција за привредне регистре, на основу члана 15. став 1. Закона о поступку регистрације у Агенцији за привредне регистре, („Службени гласник РС“, бр. 99/2011, 83/2014 и 31/2019), одлучујући о јединственој регистрационој пријави оснивања правних лица и других субјеката и регистрације у јединствени регистар порес</w:t>
      </w:r>
      <w:r w:rsidR="00A9417D">
        <w:rPr>
          <w:lang w:val="sr-Cyrl-CS"/>
        </w:rPr>
        <w:t>ких обвезника, коју је поднео</w:t>
      </w:r>
      <w:r>
        <w:rPr>
          <w:lang w:val="sr-Cyrl-CS"/>
        </w:rPr>
        <w:t>:</w:t>
      </w:r>
      <w:r w:rsidRPr="00A9417D">
        <w:rPr>
          <w:lang w:val="sr-Cyrl-CS"/>
        </w:rPr>
        <w:t xml:space="preserve"> </w:t>
      </w:r>
    </w:p>
    <w:p w14:paraId="066EAC25" w14:textId="77777777" w:rsidR="00BF3C84" w:rsidRPr="00A9417D" w:rsidRDefault="00BF3C84">
      <w:pPr>
        <w:rPr>
          <w:lang w:val="sr-Cyrl-CS"/>
        </w:rPr>
      </w:pPr>
    </w:p>
    <w:p w14:paraId="5ECEC063" w14:textId="77777777" w:rsidR="00BF3C84" w:rsidRPr="00A9417D" w:rsidRDefault="00BF3C84">
      <w:pPr>
        <w:rPr>
          <w:lang w:val="sr-Cyrl-CS"/>
        </w:rPr>
      </w:pPr>
      <w:r>
        <w:rPr>
          <w:lang w:val="ru-RU"/>
        </w:rPr>
        <w:t>Име и презиме: Бранислав Толмачи</w:t>
      </w:r>
      <w:r w:rsidRPr="00A9417D">
        <w:rPr>
          <w:lang w:val="sr-Cyrl-CS"/>
        </w:rPr>
        <w:t xml:space="preserve"> </w:t>
      </w:r>
    </w:p>
    <w:p w14:paraId="3CB7719A" w14:textId="77777777" w:rsidR="00BF3C84" w:rsidRPr="00A9417D" w:rsidRDefault="00BF3C84">
      <w:pPr>
        <w:spacing w:after="240"/>
        <w:rPr>
          <w:lang w:val="sr-Cyrl-CS"/>
        </w:rPr>
      </w:pPr>
    </w:p>
    <w:p w14:paraId="648E0067" w14:textId="77777777" w:rsidR="00BF3C84" w:rsidRPr="00A9417D" w:rsidRDefault="00BF3C84">
      <w:pPr>
        <w:rPr>
          <w:lang w:val="sr-Cyrl-CS"/>
        </w:rPr>
      </w:pPr>
      <w:r>
        <w:rPr>
          <w:lang w:val="sr-Cyrl-CS"/>
        </w:rPr>
        <w:t xml:space="preserve">доноси </w:t>
      </w:r>
    </w:p>
    <w:p w14:paraId="36B258FE" w14:textId="77777777" w:rsidR="00BF3C84" w:rsidRPr="00A9417D" w:rsidRDefault="00BF3C84">
      <w:pPr>
        <w:rPr>
          <w:lang w:val="sr-Cyrl-CS"/>
        </w:rPr>
      </w:pPr>
    </w:p>
    <w:p w14:paraId="730CDF7D" w14:textId="77777777" w:rsidR="00BF3C84" w:rsidRPr="00A9417D" w:rsidRDefault="00BF3C84">
      <w:pPr>
        <w:jc w:val="center"/>
        <w:rPr>
          <w:lang w:val="sr-Cyrl-CS"/>
        </w:rPr>
      </w:pPr>
      <w:r>
        <w:rPr>
          <w:b/>
          <w:bCs/>
          <w:lang w:val="sr-Cyrl-CS"/>
        </w:rPr>
        <w:t xml:space="preserve">РЕШЕЊЕ </w:t>
      </w:r>
    </w:p>
    <w:p w14:paraId="4FE6A8BC" w14:textId="77777777" w:rsidR="00BF3C84" w:rsidRPr="00A9417D" w:rsidRDefault="00BF3C84">
      <w:pPr>
        <w:rPr>
          <w:lang w:val="sr-Cyrl-CS"/>
        </w:rPr>
      </w:pPr>
    </w:p>
    <w:p w14:paraId="5EE4048B" w14:textId="77777777" w:rsidR="00BF3C84" w:rsidRPr="00A9417D" w:rsidRDefault="00BF3C84">
      <w:pPr>
        <w:ind w:firstLine="576"/>
        <w:jc w:val="both"/>
        <w:rPr>
          <w:lang w:val="sr-Cyrl-CS"/>
        </w:rPr>
      </w:pPr>
      <w:r>
        <w:rPr>
          <w:lang w:val="sr-Cyrl-CS"/>
        </w:rPr>
        <w:t>Усваја се јединствена регистрациона пријава оснивања правних лица и других субјеката и регистрације у јединствени регистар пореских обвезника, па се у Регистар привредних субјеката региструје:</w:t>
      </w:r>
      <w:r w:rsidRPr="00A9417D">
        <w:rPr>
          <w:lang w:val="sr-Cyrl-CS"/>
        </w:rPr>
        <w:t xml:space="preserve"> </w:t>
      </w:r>
    </w:p>
    <w:p w14:paraId="6C8F36F0" w14:textId="77777777" w:rsidR="00BF3C84" w:rsidRPr="00A9417D" w:rsidRDefault="00BF3C84">
      <w:pPr>
        <w:rPr>
          <w:lang w:val="sr-Cyrl-CS"/>
        </w:rPr>
      </w:pPr>
    </w:p>
    <w:p w14:paraId="4D3B8B59" w14:textId="77777777" w:rsidR="00BF3C84" w:rsidRDefault="00BF3C84">
      <w:pPr>
        <w:jc w:val="center"/>
      </w:pPr>
      <w:r>
        <w:rPr>
          <w:lang w:val="sr-Cyrl-CS"/>
        </w:rPr>
        <w:t>BRANISLAV TOLMAČI PR INTERNET PRODAJA SHOPTOGO SUBOTICA</w:t>
      </w:r>
      <w:r>
        <w:t xml:space="preserve"> </w:t>
      </w:r>
    </w:p>
    <w:p w14:paraId="005DC069" w14:textId="77777777" w:rsidR="00BF3C84" w:rsidRDefault="00BF3C84"/>
    <w:p w14:paraId="27AB1EEA" w14:textId="77777777" w:rsidR="00BF3C84" w:rsidRDefault="00BF3C84">
      <w:r>
        <w:rPr>
          <w:lang w:val="sr-Cyrl-CS"/>
        </w:rPr>
        <w:t>са следећим подацима:</w:t>
      </w:r>
      <w:r>
        <w:t xml:space="preserve"> </w:t>
      </w:r>
    </w:p>
    <w:p w14:paraId="6ACDB546" w14:textId="77777777" w:rsidR="00BF3C84" w:rsidRDefault="00BF3C84"/>
    <w:p w14:paraId="70B0247B" w14:textId="77777777" w:rsidR="00BF3C84" w:rsidRDefault="00BF3C84">
      <w:pPr>
        <w:pStyle w:val="NormalWeb"/>
      </w:pPr>
      <w:r>
        <w:rPr>
          <w:lang w:val="sr-Cyrl-CS"/>
        </w:rPr>
        <w:t>Лични подаци предузетника:</w:t>
      </w:r>
      <w:r>
        <w:t xml:space="preserve"> </w:t>
      </w:r>
    </w:p>
    <w:p w14:paraId="30746BCF" w14:textId="77777777" w:rsidR="00BF3C84" w:rsidRDefault="00BF3C84">
      <w:r>
        <w:rPr>
          <w:lang w:val="sr-Cyrl-CS"/>
        </w:rPr>
        <w:t>Име и презиме: Бранислав Толмачи</w:t>
      </w:r>
      <w:r>
        <w:t xml:space="preserve"> </w:t>
      </w:r>
    </w:p>
    <w:p w14:paraId="7D58B80A" w14:textId="77777777" w:rsidR="00BF3C84" w:rsidRDefault="00BF3C84">
      <w:r>
        <w:rPr>
          <w:lang w:val="sr-Cyrl-CS"/>
        </w:rPr>
        <w:t>ЈМБГ: 2706995820274</w:t>
      </w:r>
      <w:r>
        <w:t xml:space="preserve"> </w:t>
      </w:r>
    </w:p>
    <w:p w14:paraId="4F9961A6" w14:textId="77777777" w:rsidR="00BF3C84" w:rsidRDefault="00BF3C84">
      <w:pPr>
        <w:spacing w:after="240"/>
      </w:pPr>
    </w:p>
    <w:p w14:paraId="4A440D9F" w14:textId="77777777" w:rsidR="00BF3C84" w:rsidRDefault="00BF3C84">
      <w:r>
        <w:rPr>
          <w:lang w:val="sr-Cyrl-CS"/>
        </w:rPr>
        <w:t xml:space="preserve">Пословно име предузетника: </w:t>
      </w:r>
    </w:p>
    <w:p w14:paraId="2FCB7151" w14:textId="77777777" w:rsidR="00BF3C84" w:rsidRDefault="00BF3C84"/>
    <w:p w14:paraId="2AC70120" w14:textId="77777777" w:rsidR="00BF3C84" w:rsidRDefault="00BF3C84">
      <w:pPr>
        <w:jc w:val="center"/>
      </w:pPr>
      <w:r>
        <w:rPr>
          <w:b/>
          <w:bCs/>
          <w:lang w:val="sr-Cyrl-CS"/>
        </w:rPr>
        <w:t>BRANISLAV TOLMAČI PR INTERNET PRODAJA SHOPTOGO SUBOTICA</w:t>
      </w:r>
      <w:r>
        <w:rPr>
          <w:lang w:val="sr-Cyrl-CS"/>
        </w:rPr>
        <w:t xml:space="preserve"> </w:t>
      </w:r>
    </w:p>
    <w:p w14:paraId="2F82F427" w14:textId="77777777" w:rsidR="00BF3C84" w:rsidRDefault="00BF3C84"/>
    <w:p w14:paraId="4DDD599A" w14:textId="77777777" w:rsidR="00BF3C84" w:rsidRDefault="00BF3C84">
      <w:r>
        <w:rPr>
          <w:lang w:val="sr-Cyrl-CS"/>
        </w:rPr>
        <w:t xml:space="preserve">Скраћено пословно име предузетника: </w:t>
      </w:r>
      <w:r>
        <w:rPr>
          <w:b/>
          <w:bCs/>
          <w:lang w:val="sr-Cyrl-CS"/>
        </w:rPr>
        <w:t>BRANISLAV TOLMAČI PR SHOPTOGO</w:t>
      </w:r>
      <w:r>
        <w:rPr>
          <w:b/>
          <w:bCs/>
        </w:rPr>
        <w:t xml:space="preserve"> </w:t>
      </w:r>
    </w:p>
    <w:p w14:paraId="3FC35631" w14:textId="77777777" w:rsidR="00BF3C84" w:rsidRDefault="00BF3C84"/>
    <w:p w14:paraId="43CE6932" w14:textId="77777777" w:rsidR="00BF3C84" w:rsidRDefault="00BF3C84">
      <w:r>
        <w:rPr>
          <w:b/>
          <w:bCs/>
          <w:lang w:val="sr-Cyrl-CS"/>
        </w:rPr>
        <w:t>Пословно седиште:</w:t>
      </w:r>
      <w:r>
        <w:rPr>
          <w:lang w:val="sr-Cyrl-CS"/>
        </w:rPr>
        <w:t xml:space="preserve"> ИМРЕА БЕРА 28,</w:t>
      </w:r>
      <w:r>
        <w:t xml:space="preserve"> </w:t>
      </w:r>
      <w:r>
        <w:rPr>
          <w:lang w:val="sr-Cyrl-CS"/>
        </w:rPr>
        <w:t>СУБОТИЦА,</w:t>
      </w:r>
      <w:r>
        <w:t xml:space="preserve"> </w:t>
      </w:r>
      <w:r>
        <w:rPr>
          <w:lang w:val="sr-Cyrl-CS"/>
        </w:rPr>
        <w:t>Србија</w:t>
      </w:r>
      <w:r>
        <w:t xml:space="preserve"> </w:t>
      </w:r>
    </w:p>
    <w:p w14:paraId="60A6835F" w14:textId="77777777" w:rsidR="00BF3C84" w:rsidRDefault="00BF3C84">
      <w:r>
        <w:rPr>
          <w:lang w:val="sr-Cyrl-CS"/>
        </w:rPr>
        <w:t>Број и назив поште: 24000 Суботица</w:t>
      </w:r>
      <w:r>
        <w:t xml:space="preserve"> </w:t>
      </w:r>
    </w:p>
    <w:p w14:paraId="6F0AB60A" w14:textId="77777777" w:rsidR="00BF3C84" w:rsidRPr="00A9417D" w:rsidRDefault="00BF3C84">
      <w:pPr>
        <w:rPr>
          <w:lang w:val="sr-Cyrl-CS"/>
        </w:rPr>
      </w:pPr>
      <w:r>
        <w:rPr>
          <w:lang w:val="sr-Cyrl-CS"/>
        </w:rPr>
        <w:t xml:space="preserve">Регистарски број/Матични број: </w:t>
      </w:r>
      <w:r>
        <w:rPr>
          <w:b/>
          <w:bCs/>
          <w:lang w:val="sr-Cyrl-CS"/>
        </w:rPr>
        <w:t>66121526</w:t>
      </w:r>
      <w:r>
        <w:rPr>
          <w:b/>
          <w:bCs/>
        </w:rPr>
        <w:t xml:space="preserve"> </w:t>
      </w:r>
    </w:p>
    <w:p w14:paraId="08F6985E" w14:textId="77777777" w:rsidR="00BF3C84" w:rsidRPr="00A9417D" w:rsidRDefault="00BF3C84">
      <w:pPr>
        <w:rPr>
          <w:lang w:val="sr-Cyrl-CS"/>
        </w:rPr>
      </w:pPr>
      <w:r>
        <w:rPr>
          <w:lang w:val="sr-Cyrl-CS"/>
        </w:rPr>
        <w:t xml:space="preserve">ПИБ додељен од Пореске Управе РС: </w:t>
      </w:r>
      <w:r>
        <w:rPr>
          <w:b/>
          <w:bCs/>
          <w:lang w:val="sr-Cyrl-CS"/>
        </w:rPr>
        <w:t>112465636</w:t>
      </w:r>
      <w:r>
        <w:t xml:space="preserve"> </w:t>
      </w:r>
    </w:p>
    <w:p w14:paraId="77401600" w14:textId="77777777" w:rsidR="00BF3C84" w:rsidRDefault="00BF3C84">
      <w:pPr>
        <w:rPr>
          <w:b/>
          <w:bCs/>
        </w:rPr>
      </w:pPr>
      <w:r>
        <w:rPr>
          <w:b/>
          <w:bCs/>
          <w:lang w:val="sr-Cyrl-CS"/>
        </w:rPr>
        <w:t>Почетак обављања делатности: НИЈЕ ПРИЈАВЉЕН</w:t>
      </w:r>
      <w:r>
        <w:rPr>
          <w:b/>
          <w:bCs/>
        </w:rPr>
        <w:t xml:space="preserve"> </w:t>
      </w:r>
    </w:p>
    <w:p w14:paraId="7099059E" w14:textId="77777777" w:rsidR="00BF3C84" w:rsidRPr="00A9417D" w:rsidRDefault="00BF3C84">
      <w:r>
        <w:rPr>
          <w:lang w:val="sr-Cyrl-CS"/>
        </w:rPr>
        <w:t xml:space="preserve">Претежна делатност: </w:t>
      </w:r>
      <w:r>
        <w:rPr>
          <w:b/>
          <w:bCs/>
          <w:lang w:val="sr-Cyrl-CS"/>
        </w:rPr>
        <w:t>4791</w:t>
      </w:r>
      <w:r>
        <w:rPr>
          <w:b/>
          <w:bCs/>
        </w:rPr>
        <w:t xml:space="preserve"> </w:t>
      </w:r>
      <w:r>
        <w:rPr>
          <w:b/>
          <w:bCs/>
          <w:lang w:val="sr-Cyrl-CS"/>
        </w:rPr>
        <w:t xml:space="preserve">- </w:t>
      </w:r>
      <w:r>
        <w:rPr>
          <w:lang w:val="sr-Cyrl-CS"/>
        </w:rPr>
        <w:t>Трговина на мало посредством поште или преко интернета</w:t>
      </w:r>
      <w:r>
        <w:t xml:space="preserve"> </w:t>
      </w:r>
    </w:p>
    <w:p w14:paraId="397975E9" w14:textId="77777777" w:rsidR="00BF3C84" w:rsidRDefault="00BF3C84">
      <w:r>
        <w:rPr>
          <w:lang w:val="sr-Cyrl-CS"/>
        </w:rPr>
        <w:t>Предузетник се региструје на: неодређено време</w:t>
      </w:r>
      <w:r>
        <w:t xml:space="preserve"> </w:t>
      </w:r>
    </w:p>
    <w:p w14:paraId="03AD3AB3" w14:textId="77777777" w:rsidR="00BF3C84" w:rsidRPr="00A9417D" w:rsidRDefault="00A9417D">
      <w:pPr>
        <w:spacing w:after="240"/>
        <w:rPr>
          <w:lang w:val="sr-Cyrl-CS"/>
        </w:rPr>
      </w:pPr>
      <w:r>
        <w:br/>
      </w:r>
    </w:p>
    <w:p w14:paraId="27B18A58" w14:textId="77777777" w:rsidR="00BF3C84" w:rsidRPr="00A9417D" w:rsidRDefault="00BF3C84" w:rsidP="00A9417D">
      <w:pPr>
        <w:jc w:val="both"/>
        <w:rPr>
          <w:lang w:val="sr-Cyrl-CS"/>
        </w:rPr>
      </w:pPr>
      <w:r>
        <w:rPr>
          <w:b/>
          <w:bCs/>
          <w:lang w:val="sr-Cyrl-CS"/>
        </w:rPr>
        <w:lastRenderedPageBreak/>
        <w:t xml:space="preserve">Адреса за пријем поште: </w:t>
      </w:r>
      <w:r>
        <w:rPr>
          <w:lang w:val="sr-Cyrl-CS"/>
        </w:rPr>
        <w:t>ИМРЕА БЕРА 30 , СУБОТИЦА , 24300 Суботица , Србија</w:t>
      </w:r>
      <w:r w:rsidRPr="00A9417D">
        <w:rPr>
          <w:lang w:val="sr-Cyrl-CS"/>
        </w:rPr>
        <w:t xml:space="preserve"> </w:t>
      </w:r>
    </w:p>
    <w:p w14:paraId="611516FA" w14:textId="77777777" w:rsidR="00BF3C84" w:rsidRPr="00A9417D" w:rsidRDefault="00BF3C84" w:rsidP="00A9417D">
      <w:pPr>
        <w:jc w:val="both"/>
        <w:rPr>
          <w:lang w:val="sr-Cyrl-CS"/>
        </w:rPr>
      </w:pPr>
      <w:r>
        <w:rPr>
          <w:b/>
          <w:bCs/>
          <w:lang w:val="sr-Cyrl-CS"/>
        </w:rPr>
        <w:t xml:space="preserve">Адреса за пријем електронске поште: </w:t>
      </w:r>
      <w:r>
        <w:rPr>
          <w:lang w:val="sr-Cyrl-CS"/>
        </w:rPr>
        <w:t>branislav@shoptogo.rs</w:t>
      </w:r>
      <w:r w:rsidRPr="00A9417D">
        <w:rPr>
          <w:lang w:val="sr-Cyrl-CS"/>
        </w:rPr>
        <w:t xml:space="preserve"> </w:t>
      </w:r>
    </w:p>
    <w:p w14:paraId="011F59D4" w14:textId="77777777" w:rsidR="00BF3C84" w:rsidRDefault="00BF3C84">
      <w:r>
        <w:rPr>
          <w:b/>
          <w:bCs/>
          <w:lang w:val="sr-Cyrl-CS"/>
        </w:rPr>
        <w:t>Контакт подаци:</w:t>
      </w:r>
      <w:r>
        <w:rPr>
          <w:lang w:val="sr-Cyrl-CS"/>
        </w:rPr>
        <w:t xml:space="preserve"> </w:t>
      </w:r>
    </w:p>
    <w:p w14:paraId="2AC5C7CC" w14:textId="77777777" w:rsidR="00BF3C84" w:rsidRPr="00A9417D" w:rsidRDefault="00A9417D">
      <w:pPr>
        <w:rPr>
          <w:lang w:val="sr-Cyrl-CS"/>
        </w:rPr>
      </w:pPr>
      <w:r>
        <w:rPr>
          <w:lang w:val="sr-Cyrl-CS"/>
        </w:rPr>
        <w:t xml:space="preserve">Телефон </w:t>
      </w:r>
      <w:r w:rsidR="00BF3C84">
        <w:rPr>
          <w:lang w:val="sr-Cyrl-CS"/>
        </w:rPr>
        <w:t>: 065 5137833</w:t>
      </w:r>
      <w:r w:rsidR="00BF3C84">
        <w:t xml:space="preserve"> </w:t>
      </w:r>
    </w:p>
    <w:p w14:paraId="008EB648" w14:textId="77777777" w:rsidR="00BF3C84" w:rsidRPr="00A9417D" w:rsidRDefault="00BF3C84" w:rsidP="00A9417D">
      <w:pPr>
        <w:jc w:val="center"/>
        <w:rPr>
          <w:lang w:val="sr-Cyrl-CS"/>
        </w:rPr>
      </w:pPr>
      <w:r>
        <w:rPr>
          <w:b/>
          <w:bCs/>
          <w:lang w:val="sr-Cyrl-CS"/>
        </w:rPr>
        <w:t>Образложење</w:t>
      </w:r>
      <w:r>
        <w:rPr>
          <w:b/>
          <w:bCs/>
        </w:rPr>
        <w:t xml:space="preserve"> </w:t>
      </w:r>
    </w:p>
    <w:p w14:paraId="7DF3869C" w14:textId="77777777" w:rsidR="00BF3C84" w:rsidRPr="00A9417D" w:rsidRDefault="00BF3C84" w:rsidP="00A9417D">
      <w:pPr>
        <w:ind w:firstLine="576"/>
        <w:jc w:val="both"/>
        <w:rPr>
          <w:lang w:val="sr-Cyrl-CS"/>
        </w:rPr>
      </w:pPr>
      <w:r>
        <w:rPr>
          <w:lang w:val="sr-Cyrl-CS"/>
        </w:rPr>
        <w:t>Подносилац регистрационе пријаве поднео је дана 28.04.2021. године јединствену регистрациону пријаву оснивања правних лица и других субјеката и регистрације у јединствени регистар пореских обвезника број БП 46059/2021, за регистрацију:</w:t>
      </w:r>
      <w:r>
        <w:t xml:space="preserve"> </w:t>
      </w:r>
    </w:p>
    <w:p w14:paraId="02801BCE" w14:textId="77777777" w:rsidR="00BF3C84" w:rsidRPr="00A9417D" w:rsidRDefault="00BF3C84" w:rsidP="00A9417D">
      <w:pPr>
        <w:jc w:val="center"/>
      </w:pPr>
      <w:r>
        <w:rPr>
          <w:lang w:val="sr-Cyrl-CS"/>
        </w:rPr>
        <w:t>BRANISLAV TOLMAČI PR INTERNET PRODAJA SHOPTOGO SUBOTICA</w:t>
      </w:r>
      <w:r>
        <w:t xml:space="preserve"> </w:t>
      </w:r>
    </w:p>
    <w:p w14:paraId="07B75E51" w14:textId="77777777" w:rsidR="00BF3C84" w:rsidRPr="00A9417D" w:rsidRDefault="00BF3C84">
      <w:pPr>
        <w:ind w:firstLine="576"/>
        <w:jc w:val="both"/>
        <w:rPr>
          <w:lang w:val="sr-Cyrl-CS"/>
        </w:rPr>
      </w:pPr>
      <w:r>
        <w:rPr>
          <w:lang w:val="sr-Cyrl-CS"/>
        </w:rPr>
        <w:t xml:space="preserve">Провeравајући испуњеност услова за регистрацију, прописаних одредбом члана 14. Закона о поступку регистрације у Агенцији за привредне регистре, Регистратор је утврдио да су испуњени услови за регистрацију, па је одлучио као у дипозитиву решења, у складу са одредбом члана 16. Закона. </w:t>
      </w:r>
    </w:p>
    <w:p w14:paraId="20AA10E9" w14:textId="77777777" w:rsidR="00BF3C84" w:rsidRPr="00A9417D" w:rsidRDefault="00BF3C84">
      <w:pPr>
        <w:rPr>
          <w:lang w:val="sr-Cyrl-CS"/>
        </w:rPr>
      </w:pPr>
    </w:p>
    <w:p w14:paraId="3757900E" w14:textId="77777777" w:rsidR="00BF3C84" w:rsidRPr="00A9417D" w:rsidRDefault="00BF3C84" w:rsidP="00A9417D">
      <w:pPr>
        <w:ind w:firstLine="576"/>
        <w:jc w:val="both"/>
        <w:rPr>
          <w:lang w:val="sr-Cyrl-CS"/>
        </w:rPr>
      </w:pPr>
      <w:r>
        <w:rPr>
          <w:lang w:val="sr-Cyrl-CS"/>
        </w:rPr>
        <w:t>Висина накнаде за вођење поступка регистрације утврђена је Одлуком о накнадама за послове регистрације и друге услуге које пружа Агенција за привредне регистре („Сл. гласник РС”, бр. 119/2013, 138/2014, 45/2015, 106/2015, 32/2016, 60/2016 и 75/2018).</w:t>
      </w:r>
      <w:r w:rsidRPr="00A9417D">
        <w:rPr>
          <w:lang w:val="sr-Cyrl-CS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4"/>
        <w:gridCol w:w="3978"/>
      </w:tblGrid>
      <w:tr w:rsidR="00BF3C84" w:rsidRPr="00A9417D" w14:paraId="2A730352" w14:textId="77777777">
        <w:trPr>
          <w:trHeight w:val="300"/>
          <w:tblCellSpacing w:w="15" w:type="dxa"/>
        </w:trPr>
        <w:tc>
          <w:tcPr>
            <w:tcW w:w="3000" w:type="pct"/>
            <w:vMerge w:val="restart"/>
            <w:vAlign w:val="center"/>
            <w:hideMark/>
          </w:tcPr>
          <w:p w14:paraId="353E3660" w14:textId="77777777" w:rsidR="00BF3C84" w:rsidRPr="00A9417D" w:rsidRDefault="00BF3C84">
            <w:pPr>
              <w:rPr>
                <w:lang w:val="sr-Cyrl-CS"/>
              </w:rPr>
            </w:pPr>
            <w:r w:rsidRPr="00A9417D">
              <w:rPr>
                <w:lang w:val="sr-Cyrl-CS"/>
              </w:rPr>
              <w:t xml:space="preserve">УПУТСТВО О ПРАВНОМ СРЕДСТВУ: </w:t>
            </w:r>
          </w:p>
          <w:p w14:paraId="2EB8D565" w14:textId="77777777" w:rsidR="00BF3C84" w:rsidRPr="00A9417D" w:rsidRDefault="00BF3C84">
            <w:pPr>
              <w:rPr>
                <w:lang w:val="sr-Cyrl-CS"/>
              </w:rPr>
            </w:pPr>
            <w:r w:rsidRPr="00A9417D">
              <w:rPr>
                <w:lang w:val="sr-Cyrl-CS"/>
              </w:rPr>
              <w:t xml:space="preserve">Против ове одлуке може се изјавити жалба у року од 30 дана од дана објављивања одлуке на интернет страни Агенције за привредне регистре, министру надлежном за послове привреде, а преко Агенције за привредне регистре. Административна такса за жалбу у износу од 480,00 динара и решење по жалби у износу од 550,00 динара, уплаћује се у буџет Републике Србије. Жалба се може изјавити и усмено на записник у Агенцији за привредне регистре. </w:t>
            </w:r>
          </w:p>
        </w:tc>
        <w:tc>
          <w:tcPr>
            <w:tcW w:w="0" w:type="auto"/>
            <w:vAlign w:val="center"/>
            <w:hideMark/>
          </w:tcPr>
          <w:p w14:paraId="03DF5957" w14:textId="77777777" w:rsidR="00BF3C84" w:rsidRPr="00A9417D" w:rsidRDefault="00BF3C84">
            <w:pPr>
              <w:rPr>
                <w:lang w:val="sr-Cyrl-CS"/>
              </w:rPr>
            </w:pPr>
          </w:p>
        </w:tc>
      </w:tr>
      <w:tr w:rsidR="00BF3C84" w:rsidRPr="00A9417D" w14:paraId="6A224610" w14:textId="77777777">
        <w:trPr>
          <w:trHeight w:val="300"/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9533AC8" w14:textId="77777777" w:rsidR="00BF3C84" w:rsidRPr="00A9417D" w:rsidRDefault="00BF3C84">
            <w:pPr>
              <w:rPr>
                <w:lang w:val="sr-Cyrl-CS"/>
              </w:rPr>
            </w:pPr>
          </w:p>
        </w:tc>
        <w:tc>
          <w:tcPr>
            <w:tcW w:w="0" w:type="auto"/>
            <w:vAlign w:val="center"/>
            <w:hideMark/>
          </w:tcPr>
          <w:p w14:paraId="2902C3E7" w14:textId="77777777" w:rsidR="00BF3C84" w:rsidRPr="00A9417D" w:rsidRDefault="00BF3C84">
            <w:pPr>
              <w:rPr>
                <w:lang w:val="sr-Cyrl-CS"/>
              </w:rPr>
            </w:pPr>
          </w:p>
        </w:tc>
      </w:tr>
      <w:tr w:rsidR="00BF3C84" w14:paraId="39B1FDDE" w14:textId="77777777">
        <w:trPr>
          <w:trHeight w:val="300"/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FE6C927" w14:textId="77777777" w:rsidR="00BF3C84" w:rsidRPr="00A9417D" w:rsidRDefault="00BF3C84">
            <w:pPr>
              <w:rPr>
                <w:lang w:val="sr-Cyrl-CS"/>
              </w:rPr>
            </w:pPr>
          </w:p>
        </w:tc>
        <w:tc>
          <w:tcPr>
            <w:tcW w:w="0" w:type="auto"/>
            <w:vAlign w:val="center"/>
            <w:hideMark/>
          </w:tcPr>
          <w:p w14:paraId="13BFA1E1" w14:textId="77777777" w:rsidR="00BF3C84" w:rsidRDefault="00BF3C84">
            <w:pPr>
              <w:jc w:val="center"/>
            </w:pPr>
            <w:r w:rsidRPr="00A9417D">
              <w:rPr>
                <w:lang w:val="sr-Cyrl-CS"/>
              </w:rPr>
              <w:t>РЕГИСТРАТОР</w:t>
            </w:r>
            <w:r w:rsidRPr="00A9417D">
              <w:t xml:space="preserve"> </w:t>
            </w:r>
          </w:p>
        </w:tc>
      </w:tr>
      <w:tr w:rsidR="00BF3C84" w14:paraId="268D476D" w14:textId="77777777">
        <w:trPr>
          <w:trHeight w:val="300"/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C651246" w14:textId="77777777" w:rsidR="00BF3C84" w:rsidRDefault="00BF3C84"/>
        </w:tc>
        <w:tc>
          <w:tcPr>
            <w:tcW w:w="0" w:type="auto"/>
            <w:vAlign w:val="center"/>
            <w:hideMark/>
          </w:tcPr>
          <w:p w14:paraId="4C7B0575" w14:textId="77777777" w:rsidR="00BF3C84" w:rsidRDefault="00BF3C84">
            <w:pPr>
              <w:jc w:val="center"/>
            </w:pPr>
            <w:r w:rsidRPr="00A9417D">
              <w:rPr>
                <w:lang w:val="sr-Cyrl-CS"/>
              </w:rPr>
              <w:t>__________________</w:t>
            </w:r>
            <w:r w:rsidRPr="00A9417D">
              <w:t xml:space="preserve"> </w:t>
            </w:r>
          </w:p>
        </w:tc>
      </w:tr>
      <w:tr w:rsidR="00BF3C84" w14:paraId="4C77F2A9" w14:textId="77777777">
        <w:trPr>
          <w:trHeight w:val="300"/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4F9E5FC" w14:textId="77777777" w:rsidR="00BF3C84" w:rsidRDefault="00BF3C84"/>
        </w:tc>
        <w:tc>
          <w:tcPr>
            <w:tcW w:w="0" w:type="auto"/>
            <w:vAlign w:val="center"/>
            <w:hideMark/>
          </w:tcPr>
          <w:p w14:paraId="51F8AFAA" w14:textId="77777777" w:rsidR="00BF3C84" w:rsidRDefault="00BF3C84">
            <w:pPr>
              <w:jc w:val="center"/>
            </w:pPr>
            <w:r w:rsidRPr="00A9417D">
              <w:rPr>
                <w:lang w:val="sr-Cyrl-CS"/>
              </w:rPr>
              <w:t>Миладин Маглов</w:t>
            </w:r>
            <w:r w:rsidRPr="00A9417D">
              <w:t xml:space="preserve"> </w:t>
            </w:r>
          </w:p>
        </w:tc>
      </w:tr>
    </w:tbl>
    <w:p w14:paraId="30A5186F" w14:textId="77777777" w:rsidR="00BF3C84" w:rsidRDefault="00BF3C84">
      <w:pPr>
        <w:rPr>
          <w:lang w:val="sr-Cyrl-CS"/>
        </w:rPr>
      </w:pPr>
    </w:p>
    <w:p w14:paraId="48A72866" w14:textId="77777777" w:rsidR="00A9417D" w:rsidRPr="00A9417D" w:rsidRDefault="00A9417D" w:rsidP="00A9417D">
      <w:pPr>
        <w:jc w:val="both"/>
        <w:rPr>
          <w:b/>
          <w:lang w:val="sr-Cyrl-CS"/>
        </w:rPr>
      </w:pPr>
      <w:r w:rsidRPr="00A9417D">
        <w:rPr>
          <w:b/>
          <w:lang w:val="sr-Cyrl-CS"/>
        </w:rPr>
        <w:t>ОБАВЕШТЕЊЕ:</w:t>
      </w:r>
    </w:p>
    <w:p w14:paraId="4FC5B53C" w14:textId="77777777" w:rsidR="00A9417D" w:rsidRPr="00A9417D" w:rsidRDefault="00A9417D" w:rsidP="00A9417D">
      <w:pPr>
        <w:jc w:val="both"/>
        <w:rPr>
          <w:lang w:val="sr-Cyrl-CS"/>
        </w:rPr>
      </w:pPr>
    </w:p>
    <w:p w14:paraId="6EC69304" w14:textId="77777777" w:rsidR="00A9417D" w:rsidRPr="00A9417D" w:rsidRDefault="00A9417D" w:rsidP="00A9417D">
      <w:pPr>
        <w:jc w:val="both"/>
        <w:rPr>
          <w:lang w:val="sr-Cyrl-CS"/>
        </w:rPr>
      </w:pPr>
      <w:r w:rsidRPr="00A9417D">
        <w:rPr>
          <w:lang w:val="sr-Cyrl-CS"/>
        </w:rPr>
        <w:t>У прилогу овог решења налази се потврда о додели пореског идентификационог броја (ПИБ) и потврда о поднетој пријави на обавезно социјално осигурање.</w:t>
      </w:r>
    </w:p>
    <w:p w14:paraId="5302E096" w14:textId="77777777" w:rsidR="00A9417D" w:rsidRPr="00A9417D" w:rsidRDefault="00A9417D" w:rsidP="00A9417D">
      <w:pPr>
        <w:jc w:val="both"/>
        <w:rPr>
          <w:lang w:val="sr-Cyrl-CS"/>
        </w:rPr>
      </w:pPr>
      <w:r w:rsidRPr="00A9417D">
        <w:rPr>
          <w:lang w:val="sr-Cyrl-CS"/>
        </w:rPr>
        <w:t xml:space="preserve">Ако се у прилогу решења не налазе наведене потврде у обавези сте да урадите следеће: </w:t>
      </w:r>
    </w:p>
    <w:p w14:paraId="306EB621" w14:textId="77777777" w:rsidR="00A9417D" w:rsidRPr="00A9417D" w:rsidRDefault="00A9417D" w:rsidP="00A9417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A9417D">
        <w:rPr>
          <w:rFonts w:ascii="Times New Roman" w:hAnsi="Times New Roman"/>
          <w:sz w:val="24"/>
          <w:szCs w:val="24"/>
          <w:lang w:val="sr-Cyrl-CS"/>
        </w:rPr>
        <w:t xml:space="preserve">Да се обратите Пореској управи ради доделе ПИБ-а, </w:t>
      </w:r>
    </w:p>
    <w:p w14:paraId="224DEF73" w14:textId="77777777" w:rsidR="00A9417D" w:rsidRPr="00A9417D" w:rsidRDefault="00A9417D" w:rsidP="00A9417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A9417D">
        <w:rPr>
          <w:rFonts w:ascii="Times New Roman" w:hAnsi="Times New Roman"/>
          <w:sz w:val="24"/>
          <w:szCs w:val="24"/>
          <w:lang w:val="sr-Cyrl-CS"/>
        </w:rPr>
        <w:t xml:space="preserve">Да лично поднесете јединствену пријаву на обавезно социјално осигурање, </w:t>
      </w:r>
      <w:r>
        <w:rPr>
          <w:rFonts w:ascii="Times New Roman" w:hAnsi="Times New Roman"/>
          <w:sz w:val="24"/>
          <w:szCs w:val="24"/>
          <w:lang w:val="sr-Cyrl-CS"/>
        </w:rPr>
        <w:t xml:space="preserve">САМО УКОЛИКО СТЕ ПРИЈАВИЛИ ПОЧЕТАК ОБАВЉАЊА ДЕЛАТНОСТИ и то </w:t>
      </w:r>
      <w:r w:rsidRPr="00A9417D">
        <w:rPr>
          <w:rFonts w:ascii="Times New Roman" w:hAnsi="Times New Roman"/>
          <w:b/>
          <w:sz w:val="24"/>
          <w:szCs w:val="24"/>
          <w:lang w:val="sr-Cyrl-CS"/>
        </w:rPr>
        <w:t>ОДМАХ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A9417D">
        <w:rPr>
          <w:rFonts w:ascii="Times New Roman" w:hAnsi="Times New Roman"/>
          <w:sz w:val="24"/>
          <w:szCs w:val="24"/>
          <w:lang w:val="sr-Cyrl-CS"/>
        </w:rPr>
        <w:t>по пријему овог обавештења, на једном од шалтера било које организационе јединице организације за обавезно социјално осигурање (Републички фонд за пензијско и инвалидско осигурање, Републички завод за здравствено осигурање, Национална служба за запошљавање) или преко портала Централног регистра обавезног социјалног осигурања (</w:t>
      </w:r>
      <w:hyperlink r:id="rId9" w:history="1">
        <w:r>
          <w:rPr>
            <w:rStyle w:val="Hyperlink"/>
            <w:rFonts w:ascii="Times New Roman" w:hAnsi="Times New Roman"/>
            <w:sz w:val="24"/>
            <w:szCs w:val="24"/>
          </w:rPr>
          <w:t>http</w:t>
        </w:r>
        <w:r w:rsidRPr="00A9417D">
          <w:rPr>
            <w:rStyle w:val="Hyperlink"/>
            <w:rFonts w:ascii="Times New Roman" w:hAnsi="Times New Roman"/>
            <w:sz w:val="24"/>
            <w:szCs w:val="24"/>
            <w:lang w:val="sr-Cyrl-CS"/>
          </w:rPr>
          <w:t>://</w:t>
        </w:r>
        <w:r>
          <w:rPr>
            <w:rStyle w:val="Hyperlink"/>
            <w:rFonts w:ascii="Times New Roman" w:hAnsi="Times New Roman"/>
            <w:sz w:val="24"/>
            <w:szCs w:val="24"/>
          </w:rPr>
          <w:t>www</w:t>
        </w:r>
        <w:r w:rsidRPr="00A9417D">
          <w:rPr>
            <w:rStyle w:val="Hyperlink"/>
            <w:rFonts w:ascii="Times New Roman" w:hAnsi="Times New Roman"/>
            <w:sz w:val="24"/>
            <w:szCs w:val="24"/>
            <w:lang w:val="sr-Cyrl-CS"/>
          </w:rPr>
          <w:t>.</w:t>
        </w:r>
        <w:r>
          <w:rPr>
            <w:rStyle w:val="Hyperlink"/>
            <w:rFonts w:ascii="Times New Roman" w:hAnsi="Times New Roman"/>
            <w:sz w:val="24"/>
            <w:szCs w:val="24"/>
          </w:rPr>
          <w:t>croso</w:t>
        </w:r>
        <w:r w:rsidRPr="00A9417D">
          <w:rPr>
            <w:rStyle w:val="Hyperlink"/>
            <w:rFonts w:ascii="Times New Roman" w:hAnsi="Times New Roman"/>
            <w:sz w:val="24"/>
            <w:szCs w:val="24"/>
            <w:lang w:val="sr-Cyrl-CS"/>
          </w:rPr>
          <w:t>.</w:t>
        </w:r>
        <w:r>
          <w:rPr>
            <w:rStyle w:val="Hyperlink"/>
            <w:rFonts w:ascii="Times New Roman" w:hAnsi="Times New Roman"/>
            <w:sz w:val="24"/>
            <w:szCs w:val="24"/>
          </w:rPr>
          <w:t>rs</w:t>
        </w:r>
        <w:r w:rsidRPr="00A9417D">
          <w:rPr>
            <w:rStyle w:val="Hyperlink"/>
            <w:rFonts w:ascii="Times New Roman" w:hAnsi="Times New Roman"/>
            <w:sz w:val="24"/>
            <w:szCs w:val="24"/>
            <w:lang w:val="sr-Cyrl-CS"/>
          </w:rPr>
          <w:t>/</w:t>
        </w:r>
      </w:hyperlink>
      <w:r w:rsidRPr="00A9417D">
        <w:rPr>
          <w:rFonts w:ascii="Times New Roman" w:hAnsi="Times New Roman"/>
          <w:sz w:val="24"/>
          <w:szCs w:val="24"/>
          <w:lang w:val="sr-Cyrl-CS"/>
        </w:rPr>
        <w:t>), уколико већ нисте пријављени на осигурање по основу радног односа код другог послодавца</w:t>
      </w:r>
      <w:r>
        <w:rPr>
          <w:rFonts w:ascii="Times New Roman" w:hAnsi="Times New Roman"/>
          <w:sz w:val="24"/>
          <w:szCs w:val="24"/>
          <w:lang w:val="sr-Cyrl-CS"/>
        </w:rPr>
        <w:t xml:space="preserve">. и то само уколико сте пријавили почетак обављања делатности. </w:t>
      </w:r>
    </w:p>
    <w:p w14:paraId="22E7D1FD" w14:textId="77777777" w:rsidR="00A9417D" w:rsidRPr="00A9417D" w:rsidRDefault="00A9417D" w:rsidP="00A9417D">
      <w:pPr>
        <w:rPr>
          <w:lang w:val="sr-Cyrl-CS"/>
        </w:rPr>
      </w:pPr>
    </w:p>
    <w:p w14:paraId="326FAE21" w14:textId="0D1634D8" w:rsidR="00A9417D" w:rsidRDefault="00A9417D">
      <w:pPr>
        <w:rPr>
          <w:lang w:val="sr-Cyrl-CS"/>
        </w:rPr>
      </w:pPr>
    </w:p>
    <w:p w14:paraId="6E9302F0" w14:textId="77777777" w:rsidR="00EA2AC9" w:rsidRPr="00A9417D" w:rsidRDefault="00EA2AC9">
      <w:pPr>
        <w:rPr>
          <w:lang w:val="sr-Cyrl-CS"/>
        </w:rPr>
      </w:pPr>
    </w:p>
    <w:p w14:paraId="0177EBF4" w14:textId="77777777" w:rsidR="00BF3C84" w:rsidRPr="00A9417D" w:rsidRDefault="00BF3C84" w:rsidP="00A9417D">
      <w:pPr>
        <w:spacing w:after="240"/>
        <w:rPr>
          <w:lang w:val="sr-Cyrl-CS"/>
        </w:rPr>
      </w:pPr>
    </w:p>
    <w:p w14:paraId="70A39973" w14:textId="45C5B6E9" w:rsidR="00A9417D" w:rsidRDefault="00BF3C84">
      <w:pPr>
        <w:pStyle w:val="NormalWeb"/>
        <w:jc w:val="both"/>
        <w:rPr>
          <w:i/>
          <w:iCs/>
          <w:color w:val="888888"/>
          <w:sz w:val="18"/>
          <w:szCs w:val="18"/>
          <w:lang w:val="sr-Cyrl-CS"/>
        </w:rPr>
      </w:pPr>
      <w:r>
        <w:rPr>
          <w:b/>
          <w:bCs/>
          <w:i/>
          <w:iCs/>
          <w:color w:val="888888"/>
          <w:sz w:val="18"/>
          <w:szCs w:val="18"/>
          <w:u w:val="single"/>
          <w:lang w:val="sr-Cyrl-CS"/>
        </w:rPr>
        <w:t>Напомена:</w:t>
      </w:r>
      <w:r>
        <w:rPr>
          <w:b/>
          <w:bCs/>
          <w:i/>
          <w:iCs/>
          <w:color w:val="888888"/>
          <w:sz w:val="18"/>
          <w:szCs w:val="18"/>
          <w:lang w:val="sr-Cyrl-CS"/>
        </w:rPr>
        <w:t xml:space="preserve"> </w:t>
      </w:r>
      <w:r>
        <w:rPr>
          <w:i/>
          <w:iCs/>
          <w:color w:val="888888"/>
          <w:sz w:val="18"/>
          <w:szCs w:val="18"/>
          <w:lang w:val="sr-Cyrl-CS"/>
        </w:rPr>
        <w:t xml:space="preserve">Од 1. октобра 2018. привредни субјекти немају обавезу да употребљавају печат у пословним писмима и другим документима </w:t>
      </w:r>
    </w:p>
    <w:p w14:paraId="4D06EFF8" w14:textId="2C6A9BBD" w:rsidR="00EA2AC9" w:rsidRDefault="00EA2AC9">
      <w:pPr>
        <w:pStyle w:val="NormalWeb"/>
        <w:jc w:val="both"/>
        <w:rPr>
          <w:i/>
          <w:iCs/>
          <w:color w:val="888888"/>
          <w:sz w:val="18"/>
          <w:szCs w:val="18"/>
          <w:lang w:val="sr-Cyrl-C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1"/>
        <w:gridCol w:w="4961"/>
      </w:tblGrid>
      <w:tr w:rsidR="00EA2AC9" w14:paraId="0AF40238" w14:textId="77777777" w:rsidTr="00EA2AC9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5343F326" w14:textId="22854BE2" w:rsidR="00EA2AC9" w:rsidRDefault="00EA2AC9" w:rsidP="001E39E7">
            <w:r w:rsidRPr="00117700">
              <w:rPr>
                <w:noProof/>
              </w:rPr>
              <w:lastRenderedPageBreak/>
              <w:drawing>
                <wp:inline distT="0" distB="0" distL="0" distR="0" wp14:anchorId="57A768F4" wp14:editId="7B7DC1EB">
                  <wp:extent cx="2743200" cy="68770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  <w:hideMark/>
          </w:tcPr>
          <w:p w14:paraId="70D3DDE1" w14:textId="61B20959" w:rsidR="00EA2AC9" w:rsidRDefault="00EA2AC9" w:rsidP="001E39E7">
            <w:pPr>
              <w:jc w:val="right"/>
            </w:pPr>
            <w:r w:rsidRPr="00117700">
              <w:rPr>
                <w:noProof/>
              </w:rPr>
              <w:drawing>
                <wp:inline distT="0" distB="0" distL="0" distR="0" wp14:anchorId="4C722D62" wp14:editId="38EC70D9">
                  <wp:extent cx="906780" cy="687705"/>
                  <wp:effectExtent l="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AC9" w14:paraId="7861DBC0" w14:textId="77777777" w:rsidTr="00EA2A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05CD06" w14:textId="77777777" w:rsidR="00EA2AC9" w:rsidRDefault="00EA2AC9" w:rsidP="001E39E7">
            <w:r w:rsidRPr="003A22DA">
              <w:rPr>
                <w:lang w:val="sr-Cyrl-CS"/>
              </w:rPr>
              <w:t>Регистар привредних субјеката</w:t>
            </w:r>
            <w:r w:rsidRPr="003A22DA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F973F3D" w14:textId="77777777" w:rsidR="00EA2AC9" w:rsidRDefault="00EA2AC9" w:rsidP="001E39E7">
            <w:pPr>
              <w:jc w:val="right"/>
              <w:rPr>
                <w:sz w:val="21"/>
                <w:szCs w:val="21"/>
              </w:rPr>
            </w:pPr>
            <w:r w:rsidRPr="003A22DA">
              <w:rPr>
                <w:sz w:val="21"/>
                <w:szCs w:val="21"/>
              </w:rPr>
              <w:t>5000187202841</w:t>
            </w:r>
          </w:p>
        </w:tc>
      </w:tr>
    </w:tbl>
    <w:p w14:paraId="5D3857B9" w14:textId="77777777" w:rsidR="00EA2AC9" w:rsidRDefault="00EA2AC9" w:rsidP="00EA2AC9">
      <w:r>
        <w:rPr>
          <w:lang w:val="sr-Cyrl-CS"/>
        </w:rPr>
        <w:t>БП 48534/2021</w:t>
      </w:r>
      <w:r>
        <w:t xml:space="preserve"> </w:t>
      </w:r>
    </w:p>
    <w:p w14:paraId="558A4187" w14:textId="77777777" w:rsidR="00EA2AC9" w:rsidRDefault="00EA2AC9" w:rsidP="00EA2AC9"/>
    <w:p w14:paraId="3400B268" w14:textId="77777777" w:rsidR="00EA2AC9" w:rsidRDefault="00EA2AC9" w:rsidP="00EA2AC9">
      <w:r>
        <w:rPr>
          <w:lang w:val="sr-Cyrl-CS"/>
        </w:rPr>
        <w:t>Дана, 12.05.2021. године</w:t>
      </w:r>
      <w:r>
        <w:t xml:space="preserve"> </w:t>
      </w:r>
    </w:p>
    <w:p w14:paraId="19C91BDF" w14:textId="77777777" w:rsidR="00EA2AC9" w:rsidRDefault="00EA2AC9" w:rsidP="00EA2AC9">
      <w:r>
        <w:rPr>
          <w:lang w:val="sr-Cyrl-CS"/>
        </w:rPr>
        <w:t>Београд</w:t>
      </w:r>
      <w:r>
        <w:t xml:space="preserve"> </w:t>
      </w:r>
    </w:p>
    <w:p w14:paraId="533EF68E" w14:textId="77777777" w:rsidR="00EA2AC9" w:rsidRDefault="00EA2AC9" w:rsidP="00EA2AC9"/>
    <w:p w14:paraId="3185766F" w14:textId="77777777" w:rsidR="00EA2AC9" w:rsidRDefault="00EA2AC9" w:rsidP="00EA2AC9">
      <w:pPr>
        <w:ind w:firstLine="720"/>
        <w:jc w:val="both"/>
      </w:pPr>
      <w:r>
        <w:rPr>
          <w:lang w:val="sr-Cyrl-CS"/>
        </w:rPr>
        <w:t>Регистратор Регистрa привредних субјеката који води Агенција за привредне регистре, на основу члана 15. став 1. Закона о поступку регистрације у Агенцији за привредне регистре („Службени гласник РС“, бр. 99/2011, 83/2014, 31/2019), одлучујући о регистрационој пријави промене података код BRANISLAV TOLMAČI PR INTERNET PRODAJA SHOPTOGO SUBOTICA, са матичним/регистарским бројем: 66121526, коју је поднео/ла:</w:t>
      </w:r>
      <w:r>
        <w:t xml:space="preserve"> </w:t>
      </w:r>
    </w:p>
    <w:p w14:paraId="681D59C9" w14:textId="77777777" w:rsidR="00EA2AC9" w:rsidRDefault="00EA2AC9" w:rsidP="00EA2AC9">
      <w:pPr>
        <w:spacing w:after="240"/>
      </w:pPr>
    </w:p>
    <w:p w14:paraId="490A6F93" w14:textId="77777777" w:rsidR="00EA2AC9" w:rsidRDefault="00EA2AC9" w:rsidP="00EA2AC9">
      <w:r>
        <w:rPr>
          <w:lang w:val="ru-RU"/>
        </w:rPr>
        <w:t>Име и презиме: Бранислав Толмачи</w:t>
      </w:r>
      <w:r>
        <w:t xml:space="preserve"> </w:t>
      </w:r>
    </w:p>
    <w:p w14:paraId="30674866" w14:textId="77777777" w:rsidR="00EA2AC9" w:rsidRDefault="00EA2AC9" w:rsidP="00EA2AC9"/>
    <w:p w14:paraId="05513D69" w14:textId="77777777" w:rsidR="00EA2AC9" w:rsidRDefault="00EA2AC9" w:rsidP="00EA2AC9">
      <w:r>
        <w:rPr>
          <w:lang w:val="sr-Cyrl-CS"/>
        </w:rPr>
        <w:t xml:space="preserve">доноси </w:t>
      </w:r>
    </w:p>
    <w:p w14:paraId="18AD9C25" w14:textId="77777777" w:rsidR="00EA2AC9" w:rsidRDefault="00EA2AC9" w:rsidP="00EA2AC9">
      <w:pPr>
        <w:jc w:val="center"/>
      </w:pPr>
      <w:r>
        <w:rPr>
          <w:b/>
          <w:bCs/>
          <w:lang w:val="sr-Cyrl-CS"/>
        </w:rPr>
        <w:t>РЕШЕЊЕ</w:t>
      </w:r>
      <w:r>
        <w:rPr>
          <w:b/>
          <w:bCs/>
        </w:rPr>
        <w:t xml:space="preserve"> </w:t>
      </w:r>
    </w:p>
    <w:p w14:paraId="574BF75B" w14:textId="77777777" w:rsidR="00EA2AC9" w:rsidRDefault="00EA2AC9" w:rsidP="00EA2AC9">
      <w:pPr>
        <w:spacing w:after="240"/>
      </w:pPr>
    </w:p>
    <w:p w14:paraId="185D3594" w14:textId="77777777" w:rsidR="00EA2AC9" w:rsidRDefault="00EA2AC9" w:rsidP="00EA2AC9">
      <w:pPr>
        <w:ind w:firstLine="576"/>
        <w:jc w:val="both"/>
      </w:pPr>
      <w:r>
        <w:rPr>
          <w:b/>
          <w:bCs/>
          <w:lang w:val="sr-Cyrl-CS"/>
        </w:rPr>
        <w:t>УСВАЈА СЕ</w:t>
      </w:r>
      <w:r>
        <w:rPr>
          <w:lang w:val="sr-Cyrl-CS"/>
        </w:rPr>
        <w:t xml:space="preserve"> регистрациона пријава, па се у Регистар привредних субјеката, региструје промена података код:</w:t>
      </w:r>
      <w:r>
        <w:t xml:space="preserve"> </w:t>
      </w:r>
    </w:p>
    <w:p w14:paraId="4ADD283C" w14:textId="77777777" w:rsidR="00EA2AC9" w:rsidRDefault="00EA2AC9" w:rsidP="00EA2AC9"/>
    <w:p w14:paraId="215D6BDA" w14:textId="77777777" w:rsidR="00EA2AC9" w:rsidRDefault="00EA2AC9" w:rsidP="00EA2AC9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BRANISLAV TOLMAČI PR INTERNET PRODAJA SHOPTOGO</w:t>
      </w:r>
    </w:p>
    <w:p w14:paraId="17FF4CCF" w14:textId="77777777" w:rsidR="00EA2AC9" w:rsidRDefault="00EA2AC9" w:rsidP="00EA2AC9">
      <w:pPr>
        <w:jc w:val="center"/>
      </w:pPr>
      <w:r>
        <w:rPr>
          <w:b/>
          <w:bCs/>
          <w:lang w:val="sr-Cyrl-CS"/>
        </w:rPr>
        <w:t xml:space="preserve"> SUBOTICA</w:t>
      </w:r>
      <w:r>
        <w:rPr>
          <w:b/>
          <w:bCs/>
        </w:rPr>
        <w:t xml:space="preserve"> </w:t>
      </w:r>
    </w:p>
    <w:p w14:paraId="38326708" w14:textId="77777777" w:rsidR="00EA2AC9" w:rsidRDefault="00EA2AC9" w:rsidP="00EA2AC9"/>
    <w:p w14:paraId="00A782D7" w14:textId="77777777" w:rsidR="00EA2AC9" w:rsidRDefault="00EA2AC9" w:rsidP="00EA2AC9">
      <w:r>
        <w:rPr>
          <w:lang w:val="sr-Cyrl-CS"/>
        </w:rPr>
        <w:t xml:space="preserve">Регистарски/матични број: </w:t>
      </w:r>
      <w:r>
        <w:rPr>
          <w:b/>
          <w:bCs/>
          <w:lang w:val="sr-Cyrl-CS"/>
        </w:rPr>
        <w:t>66121526</w:t>
      </w:r>
      <w:r>
        <w:rPr>
          <w:b/>
          <w:bCs/>
        </w:rPr>
        <w:t xml:space="preserve"> </w:t>
      </w:r>
    </w:p>
    <w:p w14:paraId="355318EB" w14:textId="77777777" w:rsidR="00EA2AC9" w:rsidRDefault="00EA2AC9" w:rsidP="00EA2AC9"/>
    <w:p w14:paraId="4FEFCCA8" w14:textId="77777777" w:rsidR="00EA2AC9" w:rsidRDefault="00EA2AC9" w:rsidP="00EA2AC9">
      <w:r>
        <w:rPr>
          <w:lang w:val="sr-Cyrl-CS"/>
        </w:rPr>
        <w:t xml:space="preserve">и то следећа промена: </w:t>
      </w:r>
    </w:p>
    <w:p w14:paraId="3D8B33D8" w14:textId="77777777" w:rsidR="00EA2AC9" w:rsidRDefault="00EA2AC9" w:rsidP="00EA2AC9"/>
    <w:p w14:paraId="2050A95B" w14:textId="77777777" w:rsidR="00EA2AC9" w:rsidRDefault="00EA2AC9" w:rsidP="00EA2AC9">
      <w:pPr>
        <w:numPr>
          <w:ilvl w:val="0"/>
          <w:numId w:val="2"/>
        </w:numPr>
      </w:pPr>
      <w:r>
        <w:rPr>
          <w:b/>
          <w:bCs/>
        </w:rPr>
        <w:t xml:space="preserve">Пријава почетка обављања делатности: </w:t>
      </w:r>
    </w:p>
    <w:p w14:paraId="517DD143" w14:textId="77777777" w:rsidR="00EA2AC9" w:rsidRDefault="00EA2AC9" w:rsidP="00EA2AC9"/>
    <w:p w14:paraId="62D1E2EF" w14:textId="77777777" w:rsidR="00EA2AC9" w:rsidRDefault="00EA2AC9" w:rsidP="00EA2AC9"/>
    <w:p w14:paraId="28FBE4BC" w14:textId="77777777" w:rsidR="00EA2AC9" w:rsidRDefault="00EA2AC9" w:rsidP="00EA2AC9">
      <w:pPr>
        <w:ind w:firstLine="700"/>
      </w:pPr>
      <w:r>
        <w:rPr>
          <w:b/>
          <w:bCs/>
          <w:lang w:val="sr-Cyrl-CS"/>
        </w:rPr>
        <w:t>Уписује се:</w:t>
      </w:r>
      <w:r>
        <w:rPr>
          <w:lang w:val="sr-Cyrl-CS"/>
        </w:rPr>
        <w:t xml:space="preserve"> </w:t>
      </w:r>
    </w:p>
    <w:p w14:paraId="6282C814" w14:textId="77777777" w:rsidR="00EA2AC9" w:rsidRDefault="00EA2AC9" w:rsidP="00EA2AC9">
      <w:pPr>
        <w:ind w:firstLine="700"/>
      </w:pPr>
      <w:r>
        <w:rPr>
          <w:lang w:val="sr-Cyrl-CS"/>
        </w:rPr>
        <w:t>Почетак обављања делатности: 12.05.2021</w:t>
      </w:r>
      <w:r>
        <w:t xml:space="preserve"> </w:t>
      </w:r>
    </w:p>
    <w:p w14:paraId="4E42818E" w14:textId="77777777" w:rsidR="00EA2AC9" w:rsidRDefault="00EA2AC9" w:rsidP="00EA2AC9">
      <w:pPr>
        <w:spacing w:after="240"/>
      </w:pPr>
    </w:p>
    <w:p w14:paraId="6870F9B4" w14:textId="77777777" w:rsidR="00EA2AC9" w:rsidRDefault="00EA2AC9" w:rsidP="00EA2AC9">
      <w:pPr>
        <w:jc w:val="center"/>
      </w:pPr>
      <w:r>
        <w:rPr>
          <w:b/>
          <w:bCs/>
          <w:lang w:val="sr-Cyrl-CS"/>
        </w:rPr>
        <w:t>Образложење</w:t>
      </w:r>
      <w:r>
        <w:rPr>
          <w:b/>
          <w:bCs/>
        </w:rPr>
        <w:t xml:space="preserve"> </w:t>
      </w:r>
    </w:p>
    <w:p w14:paraId="5128556B" w14:textId="77777777" w:rsidR="00EA2AC9" w:rsidRDefault="00EA2AC9" w:rsidP="00EA2AC9">
      <w:pPr>
        <w:spacing w:after="240"/>
      </w:pPr>
    </w:p>
    <w:p w14:paraId="1361BA59" w14:textId="77777777" w:rsidR="00EA2AC9" w:rsidRDefault="00EA2AC9" w:rsidP="00EA2AC9">
      <w:pPr>
        <w:ind w:firstLine="576"/>
        <w:jc w:val="both"/>
      </w:pPr>
      <w:r>
        <w:rPr>
          <w:lang w:val="sr-Cyrl-CS"/>
        </w:rPr>
        <w:t xml:space="preserve">Подносилац регистрационе пријаве поднео је дана 10.05.2021. године регистрациону пријаву промене података број БП 48534/2021 и уз пријаву је доставио документацију наведену у потврди о примљеној регистрационој пријави. </w:t>
      </w:r>
    </w:p>
    <w:p w14:paraId="27369EF5" w14:textId="77777777" w:rsidR="00EA2AC9" w:rsidRDefault="00EA2AC9" w:rsidP="00EA2AC9"/>
    <w:p w14:paraId="757CE070" w14:textId="77777777" w:rsidR="00EA2AC9" w:rsidRDefault="00EA2AC9" w:rsidP="00EA2AC9">
      <w:pPr>
        <w:ind w:firstLine="576"/>
        <w:jc w:val="both"/>
      </w:pPr>
      <w:r>
        <w:rPr>
          <w:lang w:val="sr-Cyrl-CS"/>
        </w:rPr>
        <w:t xml:space="preserve">Провeравајући испуњеност услова за регистрацију промене података, прописаних одредбом члана 14. Закона о поступку регистрације у Агенцији за привредне регистре, Регистратор је утврдио да су испуњени услови за регистрацију, па је одлучио као у диспозитиву решења, у складу са одредбом члана 16. Закона. </w:t>
      </w:r>
    </w:p>
    <w:p w14:paraId="52BB14CF" w14:textId="77777777" w:rsidR="00EA2AC9" w:rsidRDefault="00EA2AC9" w:rsidP="00EA2AC9"/>
    <w:p w14:paraId="6E1A273B" w14:textId="77777777" w:rsidR="00EA2AC9" w:rsidRDefault="00EA2AC9" w:rsidP="00EA2AC9">
      <w:pPr>
        <w:ind w:firstLine="576"/>
        <w:jc w:val="both"/>
        <w:rPr>
          <w:lang w:val="sr-Latn-RS"/>
        </w:rPr>
      </w:pPr>
      <w:r>
        <w:rPr>
          <w:lang w:val="sr-Cyrl-CS"/>
        </w:rPr>
        <w:lastRenderedPageBreak/>
        <w:t xml:space="preserve">Висина накнаде за вођење поступка регистрације утврђена је Одлуком о накнадама за послове регистрације и друге услуге које пружа </w:t>
      </w:r>
      <w:r>
        <w:rPr>
          <w:lang w:val="sr-Cyrl-RS"/>
        </w:rPr>
        <w:t>Агенција за привредне регистре („Сл. гласник РС”, бр. 119/2013, 138/2014, 45/2015, 106/2015, 32/2016, 60/2016</w:t>
      </w:r>
      <w:r>
        <w:rPr>
          <w:lang w:val="sr-Latn-RS"/>
        </w:rPr>
        <w:t xml:space="preserve">, </w:t>
      </w:r>
      <w:r>
        <w:rPr>
          <w:lang w:val="sr-Cyrl-RS"/>
        </w:rPr>
        <w:t>75/2018, 73/2019</w:t>
      </w:r>
      <w:r>
        <w:rPr>
          <w:lang w:val="sr-Latn-RS"/>
        </w:rPr>
        <w:t xml:space="preserve">, </w:t>
      </w:r>
      <w:r>
        <w:rPr>
          <w:lang w:val="sr-Cyrl-RS"/>
        </w:rPr>
        <w:t>15/2020, 91/2020 и 11/2021)</w:t>
      </w:r>
    </w:p>
    <w:p w14:paraId="7C60010F" w14:textId="77777777" w:rsidR="00EA2AC9" w:rsidRDefault="00EA2AC9" w:rsidP="00EA2AC9">
      <w:pPr>
        <w:spacing w:after="240"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1"/>
        <w:gridCol w:w="4031"/>
      </w:tblGrid>
      <w:tr w:rsidR="00EA2AC9" w14:paraId="52285B8E" w14:textId="77777777" w:rsidTr="00EA2AC9">
        <w:trPr>
          <w:trHeight w:val="300"/>
          <w:tblCellSpacing w:w="15" w:type="dxa"/>
        </w:trPr>
        <w:tc>
          <w:tcPr>
            <w:tcW w:w="2973" w:type="pct"/>
            <w:vMerge w:val="restart"/>
            <w:vAlign w:val="center"/>
            <w:hideMark/>
          </w:tcPr>
          <w:p w14:paraId="0A159BC2" w14:textId="77777777" w:rsidR="00EA2AC9" w:rsidRDefault="00EA2AC9" w:rsidP="001E39E7">
            <w:r w:rsidRPr="003A22DA">
              <w:rPr>
                <w:lang w:val="sr-Cyrl-CS"/>
              </w:rPr>
              <w:t xml:space="preserve">УПУТСТВО О ПРАВНОМ СРЕДСТВУ: </w:t>
            </w:r>
          </w:p>
          <w:p w14:paraId="7A0505F7" w14:textId="77777777" w:rsidR="00EA2AC9" w:rsidRPr="003A22DA" w:rsidRDefault="00EA2AC9" w:rsidP="001E39E7">
            <w:pPr>
              <w:rPr>
                <w:lang w:val="sr-Cyrl-CS"/>
              </w:rPr>
            </w:pPr>
            <w:r w:rsidRPr="003A22DA">
              <w:rPr>
                <w:lang w:val="sr-Cyrl-CS"/>
              </w:rPr>
              <w:t xml:space="preserve">Против ове одлуке може се изјавити жалба у року од 30 дана од дана објављивања одлуке на интернет страни Агенције за привредне регистре, министру надлежном за послове привреде, а преко Агенције за привредне регистре. Административна такса за жалбу у износу од 480,00 динара и решење по жалби у износу од 550,00 динара, уплаћује се у буџет Републике Србије. Жалба се може изјавити и усмено на записник у Агенцији за привредне регистре. </w:t>
            </w:r>
          </w:p>
          <w:p w14:paraId="2DC2C02E" w14:textId="77777777" w:rsidR="00EA2AC9" w:rsidRDefault="00EA2AC9" w:rsidP="001E39E7"/>
        </w:tc>
        <w:tc>
          <w:tcPr>
            <w:tcW w:w="0" w:type="auto"/>
            <w:vAlign w:val="center"/>
            <w:hideMark/>
          </w:tcPr>
          <w:p w14:paraId="23536A79" w14:textId="77777777" w:rsidR="00EA2AC9" w:rsidRDefault="00EA2AC9" w:rsidP="001E39E7"/>
        </w:tc>
      </w:tr>
      <w:tr w:rsidR="00EA2AC9" w14:paraId="6F27E3EB" w14:textId="77777777" w:rsidTr="00EA2AC9">
        <w:trPr>
          <w:trHeight w:val="300"/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14D27E1" w14:textId="77777777" w:rsidR="00EA2AC9" w:rsidRDefault="00EA2AC9" w:rsidP="001E39E7"/>
        </w:tc>
        <w:tc>
          <w:tcPr>
            <w:tcW w:w="0" w:type="auto"/>
            <w:vAlign w:val="center"/>
            <w:hideMark/>
          </w:tcPr>
          <w:p w14:paraId="37FFE603" w14:textId="77777777" w:rsidR="00EA2AC9" w:rsidRDefault="00EA2AC9" w:rsidP="001E39E7"/>
        </w:tc>
      </w:tr>
      <w:tr w:rsidR="00EA2AC9" w14:paraId="4AF3CA52" w14:textId="77777777" w:rsidTr="00EA2AC9">
        <w:trPr>
          <w:trHeight w:val="300"/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85F9E9D" w14:textId="77777777" w:rsidR="00EA2AC9" w:rsidRDefault="00EA2AC9" w:rsidP="001E39E7"/>
        </w:tc>
        <w:tc>
          <w:tcPr>
            <w:tcW w:w="0" w:type="auto"/>
            <w:vAlign w:val="center"/>
            <w:hideMark/>
          </w:tcPr>
          <w:p w14:paraId="3754CAC5" w14:textId="77777777" w:rsidR="00EA2AC9" w:rsidRDefault="00EA2AC9" w:rsidP="001E39E7">
            <w:pPr>
              <w:jc w:val="center"/>
            </w:pPr>
            <w:r w:rsidRPr="003A22DA">
              <w:rPr>
                <w:lang w:val="sr-Cyrl-CS"/>
              </w:rPr>
              <w:t>РЕГИСТРАТОР</w:t>
            </w:r>
            <w:r w:rsidRPr="003A22DA">
              <w:t xml:space="preserve"> </w:t>
            </w:r>
          </w:p>
        </w:tc>
      </w:tr>
      <w:tr w:rsidR="00EA2AC9" w14:paraId="0D3A8AC4" w14:textId="77777777" w:rsidTr="00EA2AC9">
        <w:trPr>
          <w:trHeight w:val="300"/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5A59511" w14:textId="77777777" w:rsidR="00EA2AC9" w:rsidRDefault="00EA2AC9" w:rsidP="001E39E7"/>
        </w:tc>
        <w:tc>
          <w:tcPr>
            <w:tcW w:w="0" w:type="auto"/>
            <w:vAlign w:val="center"/>
            <w:hideMark/>
          </w:tcPr>
          <w:p w14:paraId="3C546885" w14:textId="77777777" w:rsidR="00EA2AC9" w:rsidRDefault="00EA2AC9" w:rsidP="001E39E7">
            <w:pPr>
              <w:jc w:val="center"/>
            </w:pPr>
            <w:r w:rsidRPr="003A22DA">
              <w:rPr>
                <w:lang w:val="sr-Cyrl-CS"/>
              </w:rPr>
              <w:t>__________________</w:t>
            </w:r>
            <w:r w:rsidRPr="003A22DA">
              <w:t xml:space="preserve"> </w:t>
            </w:r>
          </w:p>
        </w:tc>
      </w:tr>
      <w:tr w:rsidR="00EA2AC9" w14:paraId="1C72BDC9" w14:textId="77777777" w:rsidTr="00EA2AC9">
        <w:trPr>
          <w:trHeight w:val="300"/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9EA2984" w14:textId="77777777" w:rsidR="00EA2AC9" w:rsidRDefault="00EA2AC9" w:rsidP="001E39E7"/>
        </w:tc>
        <w:tc>
          <w:tcPr>
            <w:tcW w:w="0" w:type="auto"/>
            <w:vAlign w:val="center"/>
            <w:hideMark/>
          </w:tcPr>
          <w:p w14:paraId="47477C27" w14:textId="77777777" w:rsidR="00EA2AC9" w:rsidRDefault="00EA2AC9" w:rsidP="001E39E7">
            <w:pPr>
              <w:jc w:val="center"/>
            </w:pPr>
            <w:r w:rsidRPr="003A22DA">
              <w:rPr>
                <w:lang w:val="sr-Cyrl-CS"/>
              </w:rPr>
              <w:t>Миладин Маглов</w:t>
            </w:r>
            <w:r w:rsidRPr="003A22DA">
              <w:t xml:space="preserve"> </w:t>
            </w:r>
          </w:p>
        </w:tc>
      </w:tr>
    </w:tbl>
    <w:p w14:paraId="78E784C9" w14:textId="77777777" w:rsidR="00EA2AC9" w:rsidRDefault="00EA2AC9" w:rsidP="00EA2AC9">
      <w:pPr>
        <w:jc w:val="both"/>
      </w:pPr>
      <w:r>
        <w:t xml:space="preserve">Ако се у прилогу </w:t>
      </w:r>
      <w:r>
        <w:rPr>
          <w:lang w:val="sr-Cyrl-CS"/>
        </w:rPr>
        <w:t xml:space="preserve">овог </w:t>
      </w:r>
      <w:r>
        <w:t>решења не налаз</w:t>
      </w:r>
      <w:r>
        <w:rPr>
          <w:lang w:val="sr-Cyrl-CS"/>
        </w:rPr>
        <w:t xml:space="preserve">и </w:t>
      </w:r>
      <w:r>
        <w:t xml:space="preserve">потврда о поднетој пријави на обавезно социјално осигурање </w:t>
      </w:r>
      <w:r>
        <w:rPr>
          <w:lang w:val="sr-Cyrl-CS"/>
        </w:rPr>
        <w:t xml:space="preserve">у обавези сте да </w:t>
      </w:r>
      <w:r>
        <w:rPr>
          <w:b/>
        </w:rPr>
        <w:t>ОДМАХ</w:t>
      </w:r>
      <w:r>
        <w:rPr>
          <w:lang w:val="sr-Cyrl-CS"/>
        </w:rPr>
        <w:t xml:space="preserve"> </w:t>
      </w:r>
      <w:r>
        <w:t>по пријему овог обавештења</w:t>
      </w:r>
      <w:r>
        <w:rPr>
          <w:lang w:val="sr-Cyrl-CS"/>
        </w:rPr>
        <w:t xml:space="preserve"> </w:t>
      </w:r>
      <w:r>
        <w:t>лично поднесете јединствену пријаву на обавезно социјално осигурање, на једном од шалтера било које организационе јединице организације за обавезно социјално осигурање (Републички фонд за пензијско и инвалидско осигурање, Републички завод за здравствено осигурање, Национална служба за запошљавање) или преко портала Централног регистра обавезног социјалног осигурања (</w:t>
      </w:r>
      <w:hyperlink r:id="rId11" w:history="1">
        <w:r>
          <w:rPr>
            <w:rStyle w:val="Hyperlink"/>
          </w:rPr>
          <w:t>http://www.croso.rs/</w:t>
        </w:r>
      </w:hyperlink>
      <w:r>
        <w:t>), уколико већ нисте пријављени на осигурање по основу радног односа код другог послодавца</w:t>
      </w:r>
      <w:r>
        <w:rPr>
          <w:lang w:val="sr-Cyrl-CS"/>
        </w:rPr>
        <w:t xml:space="preserve">. </w:t>
      </w:r>
    </w:p>
    <w:p w14:paraId="64DDF8C5" w14:textId="77777777" w:rsidR="00EA2AC9" w:rsidRDefault="00EA2AC9" w:rsidP="00EA2AC9"/>
    <w:p w14:paraId="10E56805" w14:textId="77777777" w:rsidR="00EA2AC9" w:rsidRDefault="00EA2AC9">
      <w:pPr>
        <w:pStyle w:val="NormalWeb"/>
        <w:jc w:val="both"/>
        <w:rPr>
          <w:color w:val="888888"/>
          <w:sz w:val="18"/>
          <w:szCs w:val="18"/>
          <w:lang w:val="sr-Cyrl-CS"/>
        </w:rPr>
      </w:pPr>
    </w:p>
    <w:sectPr w:rsidR="00EA2AC9">
      <w:footerReference w:type="default" r:id="rId12"/>
      <w:pgSz w:w="11907" w:h="16840"/>
      <w:pgMar w:top="1134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B640D" w14:textId="77777777" w:rsidR="00F31AC5" w:rsidRDefault="00F31AC5" w:rsidP="00A9417D">
      <w:r>
        <w:separator/>
      </w:r>
    </w:p>
  </w:endnote>
  <w:endnote w:type="continuationSeparator" w:id="0">
    <w:p w14:paraId="3A3C9F55" w14:textId="77777777" w:rsidR="00F31AC5" w:rsidRDefault="00F31AC5" w:rsidP="00A9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E9E35" w14:textId="1F469E02" w:rsidR="00A9417D" w:rsidRDefault="00A9417D" w:rsidP="00A9417D">
    <w:pPr>
      <w:pStyle w:val="Footer"/>
      <w:jc w:val="right"/>
    </w:pPr>
    <w:r>
      <w:t xml:space="preserve">Страна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од </w:t>
    </w:r>
    <w:r>
      <w:fldChar w:fldCharType="begin"/>
    </w:r>
    <w:r>
      <w:instrText xml:space="preserve"> SECTIONPAGES </w:instrText>
    </w:r>
    <w:r>
      <w:fldChar w:fldCharType="separate"/>
    </w:r>
    <w:r w:rsidR="00EA2AC9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4FDFB" w14:textId="77777777" w:rsidR="00F31AC5" w:rsidRDefault="00F31AC5" w:rsidP="00A9417D">
      <w:r>
        <w:separator/>
      </w:r>
    </w:p>
  </w:footnote>
  <w:footnote w:type="continuationSeparator" w:id="0">
    <w:p w14:paraId="46C98855" w14:textId="77777777" w:rsidR="00F31AC5" w:rsidRDefault="00F31AC5" w:rsidP="00A94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F3007B"/>
    <w:multiLevelType w:val="multilevel"/>
    <w:tmpl w:val="1916E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E881644"/>
    <w:multiLevelType w:val="hybridMultilevel"/>
    <w:tmpl w:val="BE822FE2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17D"/>
    <w:rsid w:val="00A9417D"/>
    <w:rsid w:val="00BF3C84"/>
    <w:rsid w:val="00EA2AC9"/>
    <w:rsid w:val="00F3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37E43E"/>
  <w15:chartTrackingRefBased/>
  <w15:docId w15:val="{90978489-89F2-4527-9FA3-BEBECC440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A941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417D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941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417D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1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17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941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417D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86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roso.rs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croso.r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6977</CharactersWithSpaces>
  <SharedDoc>false</SharedDoc>
  <HLinks>
    <vt:vector size="6" baseType="variant">
      <vt:variant>
        <vt:i4>1376268</vt:i4>
      </vt:variant>
      <vt:variant>
        <vt:i4>0</vt:i4>
      </vt:variant>
      <vt:variant>
        <vt:i4>0</vt:i4>
      </vt:variant>
      <vt:variant>
        <vt:i4>5</vt:i4>
      </vt:variant>
      <vt:variant>
        <vt:lpwstr>http://www.croso.rs/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APR</dc:creator>
  <cp:keywords/>
  <dc:description/>
  <cp:lastModifiedBy>Branislav Tolmaci</cp:lastModifiedBy>
  <cp:revision>2</cp:revision>
  <dcterms:created xsi:type="dcterms:W3CDTF">2021-07-25T23:42:00Z</dcterms:created>
  <dcterms:modified xsi:type="dcterms:W3CDTF">2021-07-25T23:42:00Z</dcterms:modified>
</cp:coreProperties>
</file>